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Architectuurtijdschriften</w:t>
      </w:r>
    </w:p>
    <w:p>
      <w:r>
        <w:rPr>
          <w:b/>
        </w:rPr>
        <w:t>Campusbibliotheek UHasselt · Diepenbeek</w:t>
      </w:r>
    </w:p>
    <w:p>
      <w:r>
        <w:t>Alfabetisch overzicht van de fysieke collecties. Klik op een tijdschrifttitel om het bijbehorende catalogusrecord te openen. De bezitsgegevens hieronder betreffen uitsluitend UHasselt. Lidwoorden tellen niet mee bij de alfabetische ordening.</w:t>
      </w:r>
    </w:p>
    <w:p>
      <w:r>
        <w:t>Plaatskenmerk 72 · Leeszaal · Raadpleging ter plaatse. Een open einddatum bevestigt niet dat nog nieuwe nummers worden ontvangen. Controleer de catalogus voor de actuele beschikbaarheid. El Croquis staat mogelijk bij de architectuurboeken; vraag zo nodig aan de balie naar de juiste locatie.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tblHeader/>
          <w:cantSplit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7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Tijdschrift en cataloguslink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7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Aanwezige jaargangen en nummers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9">
              <w:r>
                <w:rPr>
                  <w:color w:val="0563A1"/>
                  <w:u w:val="single"/>
                </w:rPr>
                <w:t>2G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6-7(1998); 10(1999); 13-17(2000-2001); 19-30(2001-2004); 55(2010); 63(2012)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10">
              <w:r>
                <w:rPr>
                  <w:color w:val="0563A1"/>
                  <w:u w:val="single"/>
                </w:rPr>
                <w:t>A+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(1973)-; Ontbreekt: 172-173(2001); 242(2013)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11">
              <w:r>
                <w:rPr>
                  <w:color w:val="0563A1"/>
                  <w:u w:val="single"/>
                </w:rPr>
                <w:t>A+D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1-46(1994-2016)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12">
              <w:r>
                <w:rPr>
                  <w:color w:val="0563A1"/>
                  <w:u w:val="single"/>
                </w:rPr>
                <w:t>a+u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252(1991); 258(1992); 266(1992); 302(1995); 323(1997); 325(1997); 364-365(2001); 369-370(2001); 372(2001); 374(2001); 376-377(2002); 380(2002); 384-385(2002); 392-393(2003); 398(2003); 400-411-413(2004-2005); 414-417(2005); 419-450(2006-2008); 452-459(2008); 461-467(2009); 468-519(2009-2013); 521-651(2014-2024);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13">
              <w:r>
                <w:rPr>
                  <w:color w:val="0563A1"/>
                  <w:u w:val="single"/>
                </w:rPr>
                <w:t>AA files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69(2015)-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14">
              <w:r>
                <w:rPr>
                  <w:color w:val="0563A1"/>
                  <w:u w:val="single"/>
                </w:rPr>
                <w:t>Abitare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171-467(1979-2006); 541(2015)-; Ontbreekt 564(2017)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15">
              <w:r>
                <w:rPr>
                  <w:color w:val="0563A1"/>
                  <w:u w:val="single"/>
                </w:rPr>
                <w:t>Abstract magazine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23-47(2004-2008)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16">
              <w:r>
                <w:rPr>
                  <w:color w:val="0563A1"/>
                  <w:u w:val="single"/>
                </w:rPr>
                <w:t>AC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30-112(1963-1985)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17">
              <w:r>
                <w:rPr>
                  <w:color w:val="0563A1"/>
                  <w:u w:val="single"/>
                </w:rPr>
                <w:t>Access by design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112-134(2007-2013); 140-147(2014-2017)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18">
              <w:r>
                <w:rPr>
                  <w:color w:val="0563A1"/>
                  <w:u w:val="single"/>
                </w:rPr>
                <w:t>AMC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(1978-1988); Ontbreekt: (1982)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19">
              <w:r>
                <w:rPr>
                  <w:color w:val="0563A1"/>
                  <w:u w:val="single"/>
                </w:rPr>
                <w:t>APT bulletin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(2015-2017)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20">
              <w:r>
                <w:rPr>
                  <w:color w:val="0563A1"/>
                  <w:u w:val="single"/>
                </w:rPr>
                <w:t>Archis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(1986-2004)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21">
              <w:r>
                <w:rPr>
                  <w:color w:val="0563A1"/>
                  <w:u w:val="single"/>
                </w:rPr>
                <w:t>De architect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(1987)-;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22">
              <w:r>
                <w:rPr>
                  <w:color w:val="0563A1"/>
                  <w:u w:val="single"/>
                </w:rPr>
                <w:t>Architects' journal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(1979-1987)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23">
              <w:r>
                <w:rPr>
                  <w:color w:val="0563A1"/>
                  <w:u w:val="single"/>
                </w:rPr>
                <w:t>Architectural design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16-185(1956-2007);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24">
              <w:r>
                <w:rPr>
                  <w:color w:val="0563A1"/>
                  <w:u w:val="single"/>
                </w:rPr>
                <w:t>The architectural record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(1956-1957); (1971-1976); (1982-1995); (1999-2009);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25">
              <w:r>
                <w:rPr>
                  <w:color w:val="0563A1"/>
                  <w:u w:val="single"/>
                </w:rPr>
                <w:t>The architectural review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(1956)-;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26">
              <w:r>
                <w:rPr>
                  <w:color w:val="0563A1"/>
                  <w:u w:val="single"/>
                </w:rPr>
                <w:t>Architecture + technology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17(2001); 22(2003); 24-26(2004-2005); 43(2014)-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27">
              <w:r>
                <w:rPr>
                  <w:color w:val="0563A1"/>
                  <w:u w:val="single"/>
                </w:rPr>
                <w:t>L'architecture d'aujourd'hui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8-9(1934); 4(1935); 7(1935); 9-10(1935); 12(1935); 5(1936); 8(1936); 12(1936); 5-7(1937); 3(1938); 5(1938); 7(1938); 9(1938); 7(1939); 9-10(1939); 3(1945); -; 274-278(1991); 280(1992); 283-284(1992); 286-290(1993); 291-296(1994); 297-298(1995); 303-308(1996); 309-314(1997); 315-319(1998);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28">
              <w:r>
                <w:rPr>
                  <w:color w:val="0563A1"/>
                  <w:u w:val="single"/>
                </w:rPr>
                <w:t>Architecture intérieure créé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35-160(1975-1977); 233-267(1989-1990); 302-345(2002-2010);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29">
              <w:r>
                <w:rPr>
                  <w:color w:val="0563A1"/>
                  <w:u w:val="single"/>
                </w:rPr>
                <w:t>ArchitectuurNL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63:09-65:09(2008-2010)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30">
              <w:r>
                <w:rPr>
                  <w:color w:val="0563A1"/>
                  <w:u w:val="single"/>
                </w:rPr>
                <w:t>Architektur + Wettbewerbe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23-216(1958-2008);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31">
              <w:r>
                <w:rPr>
                  <w:color w:val="0563A1"/>
                  <w:u w:val="single"/>
                </w:rPr>
                <w:t>Architektur, Innenarchitektur, technischer Ausbau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(2013-2019);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32">
              <w:r>
                <w:rPr>
                  <w:color w:val="0563A1"/>
                  <w:u w:val="single"/>
                </w:rPr>
                <w:t>Archithese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10(1980)-;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33">
              <w:r>
                <w:rPr>
                  <w:color w:val="0563A1"/>
                  <w:u w:val="single"/>
                </w:rPr>
                <w:t>Arkitektur DK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(1977-2013)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34">
              <w:r>
                <w:rPr>
                  <w:color w:val="0563A1"/>
                  <w:u w:val="single"/>
                </w:rPr>
                <w:t>L'art de bâtir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:1/2-:1/2/3(1944-1946)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35">
              <w:r>
                <w:rPr>
                  <w:color w:val="0563A1"/>
                  <w:u w:val="single"/>
                </w:rPr>
                <w:t>Bâtir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1-2(1932-1933); 7-15 (1933-1934); 19(1934); 21(1934); 26-85(1935-1939)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36">
              <w:r>
                <w:rPr>
                  <w:color w:val="0563A1"/>
                  <w:u w:val="single"/>
                </w:rPr>
                <w:t>Baumeister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5(2013); 7(2013); 1(2015)-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37">
              <w:r>
                <w:rPr>
                  <w:color w:val="0563A1"/>
                  <w:u w:val="single"/>
                </w:rPr>
                <w:t>Blueprint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215-261(2004-2007)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38">
              <w:r>
                <w:rPr>
                  <w:color w:val="0563A1"/>
                  <w:u w:val="single"/>
                </w:rPr>
                <w:t>Bouw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(1946)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39">
              <w:r>
                <w:rPr>
                  <w:color w:val="0563A1"/>
                  <w:u w:val="single"/>
                </w:rPr>
                <w:t>Bouwen en wonen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(1955-1962)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40">
              <w:r>
                <w:rPr>
                  <w:color w:val="0563A1"/>
                  <w:u w:val="single"/>
                </w:rPr>
                <w:t>Bouwkundig erfgoed in Vlaanderen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21-54(1977-1979)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41">
              <w:r>
                <w:rPr>
                  <w:color w:val="0563A1"/>
                  <w:u w:val="single"/>
                </w:rPr>
                <w:t>Casabella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432-826(1978-2013); 839(2014)-;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42">
              <w:r>
                <w:rPr>
                  <w:color w:val="0563A1"/>
                  <w:u w:val="single"/>
                </w:rPr>
                <w:t>DBZ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(2000-2010); 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43">
              <w:r>
                <w:rPr>
                  <w:color w:val="0563A1"/>
                  <w:u w:val="single"/>
                </w:rPr>
                <w:t>Detail (1964–2013)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(1964-2013);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44">
              <w:r>
                <w:rPr>
                  <w:color w:val="0563A1"/>
                  <w:u w:val="single"/>
                </w:rPr>
                <w:t>Detail (2014–2017)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(2014-2017)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45">
              <w:r>
                <w:rPr>
                  <w:color w:val="0563A1"/>
                  <w:u w:val="single"/>
                </w:rPr>
                <w:t>Detail green (Duitse editie)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(2015-2017)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46">
              <w:r>
                <w:rPr>
                  <w:color w:val="0563A1"/>
                  <w:u w:val="single"/>
                </w:rPr>
                <w:t>Detail green (Engelse editie)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(2009-2014)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47">
              <w:r>
                <w:rPr>
                  <w:color w:val="0563A1"/>
                  <w:u w:val="single"/>
                </w:rPr>
                <w:t>Detail in architectuur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(1999-2004)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48">
              <w:r>
                <w:rPr>
                  <w:color w:val="0563A1"/>
                  <w:u w:val="single"/>
                </w:rPr>
                <w:t>DoCoMoMo journal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4-5(1991); 8-9(1993); 11-20(1994-1999); 22-25(2000-2001); 27(2003);29-33(2003-2005); 35-42(2006-2010); 44-50(2011-2014); 52(2015)-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49">
              <w:r>
                <w:rPr>
                  <w:color w:val="0563A1"/>
                  <w:u w:val="single"/>
                </w:rPr>
                <w:t>Domus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(1952)-;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50">
              <w:r>
                <w:rPr>
                  <w:color w:val="0563A1"/>
                  <w:u w:val="single"/>
                </w:rPr>
                <w:t>El croquis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45(1990)-;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51">
              <w:r>
                <w:rPr>
                  <w:color w:val="0563A1"/>
                  <w:u w:val="single"/>
                </w:rPr>
                <w:t>Erfgoed van industrie en techniek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1-:4(2000-2008); 1(2009); 1-:4(2011-2014); 1(2015)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52">
              <w:r>
                <w:rPr>
                  <w:color w:val="0563A1"/>
                  <w:u w:val="single"/>
                </w:rPr>
                <w:t>Form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97-251(1982-2014);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53">
              <w:r>
                <w:rPr>
                  <w:color w:val="0563A1"/>
                  <w:u w:val="single"/>
                </w:rPr>
                <w:t>Form function Finland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(1982-2003);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54">
              <w:r>
                <w:rPr>
                  <w:color w:val="0563A1"/>
                  <w:u w:val="single"/>
                </w:rPr>
                <w:t>Frame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(2005-2008); 81-89(2011-2012); 92(2013); 96-100(2014); 106(2015)-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55">
              <w:r>
                <w:rPr>
                  <w:color w:val="0563A1"/>
                  <w:u w:val="single"/>
                </w:rPr>
                <w:t>FuturArc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49-50(2016)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56">
              <w:r>
                <w:rPr>
                  <w:color w:val="0563A1"/>
                  <w:u w:val="single"/>
                </w:rPr>
                <w:t>GA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1-7(1970)-11(1971);12+14-16-17(1972); Atelier 5(1973);19+22+24+25(1973);28-31(1974);33-34+36-37(1975);39-47(1976-1977);48-49(1979);51-56(1979-1980);58-62(1981-1982);64-65(1984)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57">
              <w:r>
                <w:rPr>
                  <w:color w:val="0563A1"/>
                  <w:u w:val="single"/>
                </w:rPr>
                <w:t>GA document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2(1980); 6-8(1983); 16(1986); 21(1988); 26-27(1990); 58(1999); 62-63(2000); 71-73(2002-2003); 86(2005); 91-92(2006)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58">
              <w:r>
                <w:rPr>
                  <w:color w:val="0563A1"/>
                  <w:u w:val="single"/>
                </w:rPr>
                <w:t>GA houses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7(1980); 25(1989); 28-32(1990-1991); 46-47(1995); 48(1996); 52-57(1997-1998); 66(2001); 73(2003); 85(2005); 93(2006)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59">
              <w:r>
                <w:rPr>
                  <w:color w:val="0563A1"/>
                  <w:u w:val="single"/>
                </w:rPr>
                <w:t>Japan architect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(1963-1990)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60">
              <w:r>
                <w:rPr>
                  <w:color w:val="0563A1"/>
                  <w:u w:val="single"/>
                </w:rPr>
                <w:t>The Japan architect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3(1990); 5(1991); 7-12(1992-1993); 33-39(1999-2000); 41-48(2001-2003); 50-70(2003-2008); 72(2009); 74-118(2009-2020)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61">
              <w:r>
                <w:rPr>
                  <w:color w:val="0563A1"/>
                  <w:u w:val="single"/>
                </w:rPr>
                <w:t>Journal of architectural conservation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18-23(2012-2017);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62">
              <w:r>
                <w:rPr>
                  <w:color w:val="0563A1"/>
                  <w:u w:val="single"/>
                </w:rPr>
                <w:t>Lotus international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68-154(1991-2014); 158(2015)-;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63">
              <w:r>
                <w:rPr>
                  <w:color w:val="0563A1"/>
                  <w:u w:val="single"/>
                </w:rPr>
                <w:t>La maison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6-9(1950-1953); 12(1956); 15-17(1959-1961); 23(1967)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64">
              <w:r>
                <w:rPr>
                  <w:color w:val="0563A1"/>
                  <w:u w:val="single"/>
                </w:rPr>
                <w:t>Moderne Bauformen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40(1941)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65">
              <w:r>
                <w:rPr>
                  <w:color w:val="0563A1"/>
                  <w:u w:val="single"/>
                </w:rPr>
                <w:t>Le moniteur architecture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2(1989); 4-10(1989-1990); 12(1990)- 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66">
              <w:r>
                <w:rPr>
                  <w:color w:val="0563A1"/>
                  <w:u w:val="single"/>
                </w:rPr>
                <w:t>Monumenten, landschappen &amp; archeologie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(1981-2013); (2015)-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67">
              <w:r>
                <w:rPr>
                  <w:color w:val="0563A1"/>
                  <w:u w:val="single"/>
                </w:rPr>
                <w:t>Oase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3(1982); 5-28(1983-1990); 34(1992); 37-39(1993-1994);41-43(1994-1995); 44(1996); 48/51(1998); 53(2000); 57-59(2001-2002); 63-65(2004); 68-69(2005-2006); 72(2007); 74-77(2007-2008); 79-83(2009-2010); 86-89(2011-2012); 91-95(2013-2015); 97(2016)-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68">
              <w:r>
                <w:rPr>
                  <w:color w:val="0563A1"/>
                  <w:u w:val="single"/>
                </w:rPr>
                <w:t>Oppositions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7-18(1976-1979); 25-26(1982-1984)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69">
              <w:r>
                <w:rPr>
                  <w:color w:val="0563A1"/>
                  <w:u w:val="single"/>
                </w:rPr>
                <w:t>Ottagono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16-132(1970-1999);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70">
              <w:r>
                <w:rPr>
                  <w:color w:val="0563A1"/>
                  <w:u w:val="single"/>
                </w:rPr>
                <w:t>Progressive architecture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(1949-1993);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71">
              <w:r>
                <w:rPr>
                  <w:color w:val="0563A1"/>
                  <w:u w:val="single"/>
                </w:rPr>
                <w:t>PUU wood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4(2011)-;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72">
              <w:r>
                <w:rPr>
                  <w:color w:val="0563A1"/>
                  <w:u w:val="single"/>
                </w:rPr>
                <w:t>Rassegna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21-60(1985-1994);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73">
              <w:r>
                <w:rPr>
                  <w:color w:val="0563A1"/>
                  <w:u w:val="single"/>
                </w:rPr>
                <w:t>Restoration of buildings and monuments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2/3(2015); 1(2016); 4/6(2016); 2(2017)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74">
              <w:r>
                <w:rPr>
                  <w:color w:val="0563A1"/>
                  <w:u w:val="single"/>
                </w:rPr>
                <w:t>Stepp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1-2(2011); 5-36(2012-2020)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75">
              <w:r>
                <w:rPr>
                  <w:color w:val="0563A1"/>
                  <w:u w:val="single"/>
                </w:rPr>
                <w:t>Tijdschrift voor architectuur en beeldende kunsten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(1966-1970);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76">
              <w:r>
                <w:rPr>
                  <w:color w:val="0563A1"/>
                  <w:u w:val="single"/>
                </w:rPr>
                <w:t>Trace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1-3(2018-2020)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77">
              <w:r>
                <w:rPr>
                  <w:color w:val="0563A1"/>
                  <w:u w:val="single"/>
                </w:rPr>
                <w:t>Twentyfirst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01-03(2013-2014)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78">
              <w:r>
                <w:rPr>
                  <w:color w:val="0563A1"/>
                  <w:u w:val="single"/>
                </w:rPr>
                <w:t>Vlaanderen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144-275(1975-1999); Onvolledig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79">
              <w:r>
                <w:rPr>
                  <w:color w:val="0563A1"/>
                  <w:u w:val="single"/>
                </w:rPr>
                <w:t>Vlaanderens erfgoed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55-68 (1980-1981)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80">
              <w:r>
                <w:rPr>
                  <w:color w:val="0563A1"/>
                  <w:u w:val="single"/>
                </w:rPr>
                <w:t>Werk, Bauen und Wohnen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(1981-2010)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81">
              <w:r>
                <w:rPr>
                  <w:color w:val="0563A1"/>
                  <w:u w:val="single"/>
                </w:rPr>
                <w:t>Wonen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16/17(1961), 64/65(1975); 79-86(1980-1981); 88(1982); 90-96(1983-1984)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hyperlink r:id="rId82">
              <w:r>
                <w:rPr>
                  <w:color w:val="0563A1"/>
                  <w:u w:val="single"/>
                </w:rPr>
                <w:t>Wonen-TA/BK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6F7F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(1971-1979); 11-4(1980); 7-24(1980);(1981-1985)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hyperlink r:id="rId83">
              <w:r>
                <w:rPr>
                  <w:color w:val="0563A1"/>
                  <w:u w:val="single"/>
                </w:rPr>
                <w:t>De woonstede door de eeuwen heen</w:t>
              </w:r>
            </w:hyperlink>
          </w:p>
        </w:tc>
        <w:tc>
          <w:tcPr>
            <w:tcW w:type="dxa" w:w="64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49-100(1981-1993); 114-140(1997-2003)</w:t>
            </w:r>
          </w:p>
        </w:tc>
      </w:tr>
    </w:tbl>
    <w:p>
      <w:pPr>
        <w:spacing w:before="160"/>
      </w:pPr>
      <w:r>
        <w:rPr>
          <w:sz w:val="18"/>
        </w:rPr>
        <w:t>75 catalogusrecords · Bezitsnotatie overgenomen uit de catalogus · Overzicht samengesteld op 10 oktober 2026.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o.wander.be/record/uhasselt/uhasseltopacdt/c:lvd:1285675" TargetMode="External"/><Relationship Id="rId10" Type="http://schemas.openxmlformats.org/officeDocument/2006/relationships/hyperlink" Target="https://go.wander.be/record/uhasselt/uhasseltopacdt/c:lvd:112245" TargetMode="External"/><Relationship Id="rId11" Type="http://schemas.openxmlformats.org/officeDocument/2006/relationships/hyperlink" Target="https://go.wander.be/record/uhasselt/uhasseltopacdt/c:lvd:6900554" TargetMode="External"/><Relationship Id="rId12" Type="http://schemas.openxmlformats.org/officeDocument/2006/relationships/hyperlink" Target="https://go.wander.be/record/uhasselt/uhasseltopacdt/c:lvd:1188690" TargetMode="External"/><Relationship Id="rId13" Type="http://schemas.openxmlformats.org/officeDocument/2006/relationships/hyperlink" Target="https://go.wander.be/record/uhasselt/uhasseltopacdt/c:lvd:1188692" TargetMode="External"/><Relationship Id="rId14" Type="http://schemas.openxmlformats.org/officeDocument/2006/relationships/hyperlink" Target="https://go.wander.be/record/uhasselt/uhasseltopacdt/c:lvd:1188820" TargetMode="External"/><Relationship Id="rId15" Type="http://schemas.openxmlformats.org/officeDocument/2006/relationships/hyperlink" Target="https://go.wander.be/record/uhasselt/uhasseltopacdt/c:lvd:6693011" TargetMode="External"/><Relationship Id="rId16" Type="http://schemas.openxmlformats.org/officeDocument/2006/relationships/hyperlink" Target="https://go.wander.be/record/uhasselt/uhasseltopacdt/c:lvd:1246493" TargetMode="External"/><Relationship Id="rId17" Type="http://schemas.openxmlformats.org/officeDocument/2006/relationships/hyperlink" Target="https://go.wander.be/record/uhasselt/uhasseltopacdt/c:lvd:14199739" TargetMode="External"/><Relationship Id="rId18" Type="http://schemas.openxmlformats.org/officeDocument/2006/relationships/hyperlink" Target="https://go.wander.be/record/uhasselt/uhasseltopacdt/c:lvd:6931946" TargetMode="External"/><Relationship Id="rId19" Type="http://schemas.openxmlformats.org/officeDocument/2006/relationships/hyperlink" Target="https://go.wander.be/record/uhasselt/uhasseltopacdt/c:lvd:1211213" TargetMode="External"/><Relationship Id="rId20" Type="http://schemas.openxmlformats.org/officeDocument/2006/relationships/hyperlink" Target="https://go.wander.be/record/uhasselt/uhasseltopacdt/c:lvd:252368" TargetMode="External"/><Relationship Id="rId21" Type="http://schemas.openxmlformats.org/officeDocument/2006/relationships/hyperlink" Target="https://go.wander.be/record/uhasselt/uhasseltopacdt/c:lvd:1207143" TargetMode="External"/><Relationship Id="rId22" Type="http://schemas.openxmlformats.org/officeDocument/2006/relationships/hyperlink" Target="https://go.wander.be/record/uhasselt/uhasseltopacdt/c:lvd:1191212" TargetMode="External"/><Relationship Id="rId23" Type="http://schemas.openxmlformats.org/officeDocument/2006/relationships/hyperlink" Target="https://go.wander.be/record/uhasselt/uhasseltopacdt/c:lvd:1191033" TargetMode="External"/><Relationship Id="rId24" Type="http://schemas.openxmlformats.org/officeDocument/2006/relationships/hyperlink" Target="https://go.wander.be/record/uhasselt/uhasseltopacdt/c:lvd:651053" TargetMode="External"/><Relationship Id="rId25" Type="http://schemas.openxmlformats.org/officeDocument/2006/relationships/hyperlink" Target="https://go.wander.be/record/uhasselt/uhasseltopacdt/c:lvd:1191220" TargetMode="External"/><Relationship Id="rId26" Type="http://schemas.openxmlformats.org/officeDocument/2006/relationships/hyperlink" Target="https://go.wander.be/record/uhasselt/uhasseltopacdt/c:lvd:7010711" TargetMode="External"/><Relationship Id="rId27" Type="http://schemas.openxmlformats.org/officeDocument/2006/relationships/hyperlink" Target="https://go.wander.be/record/uhasselt/uhasseltopacdt/c:lvd:439262" TargetMode="External"/><Relationship Id="rId28" Type="http://schemas.openxmlformats.org/officeDocument/2006/relationships/hyperlink" Target="https://go.wander.be/record/uhasselt/uhasseltopacdt/c:lvd:1202008" TargetMode="External"/><Relationship Id="rId29" Type="http://schemas.openxmlformats.org/officeDocument/2006/relationships/hyperlink" Target="https://go.wander.be/record/uhasselt/uhasseltopacdt/c:lvd:7026404" TargetMode="External"/><Relationship Id="rId30" Type="http://schemas.openxmlformats.org/officeDocument/2006/relationships/hyperlink" Target="https://go.wander.be/record/uhasselt/uhasseltopacdt/c:lvd:956255" TargetMode="External"/><Relationship Id="rId31" Type="http://schemas.openxmlformats.org/officeDocument/2006/relationships/hyperlink" Target="https://go.wander.be/record/uhasselt/uhasseltopacdt/c:lvd:1188706" TargetMode="External"/><Relationship Id="rId32" Type="http://schemas.openxmlformats.org/officeDocument/2006/relationships/hyperlink" Target="https://go.wander.be/record/uhasselt/uhasseltopacdt/c:lvd:1188704" TargetMode="External"/><Relationship Id="rId33" Type="http://schemas.openxmlformats.org/officeDocument/2006/relationships/hyperlink" Target="https://go.wander.be/record/uhasselt/uhasseltopacdt/c:lvd:1188998" TargetMode="External"/><Relationship Id="rId34" Type="http://schemas.openxmlformats.org/officeDocument/2006/relationships/hyperlink" Target="https://go.wander.be/record/uhasselt/uhasseltopacdt/c:lvd:1238287" TargetMode="External"/><Relationship Id="rId35" Type="http://schemas.openxmlformats.org/officeDocument/2006/relationships/hyperlink" Target="https://go.wander.be/record/uhasselt/uhasseltopacdt/c:lvd:699981" TargetMode="External"/><Relationship Id="rId36" Type="http://schemas.openxmlformats.org/officeDocument/2006/relationships/hyperlink" Target="https://go.wander.be/record/uhasselt/uhasseltopacdt/c:lvd:1188175" TargetMode="External"/><Relationship Id="rId37" Type="http://schemas.openxmlformats.org/officeDocument/2006/relationships/hyperlink" Target="https://go.wander.be/record/uhasselt/uhasseltopacdt/c:lvd:677606" TargetMode="External"/><Relationship Id="rId38" Type="http://schemas.openxmlformats.org/officeDocument/2006/relationships/hyperlink" Target="https://go.wander.be/record/uhasselt/uhasseltopacdt/c:lvd:439243" TargetMode="External"/><Relationship Id="rId39" Type="http://schemas.openxmlformats.org/officeDocument/2006/relationships/hyperlink" Target="https://go.wander.be/record/uhasselt/uhasseltopacdt/c:lvd:714496" TargetMode="External"/><Relationship Id="rId40" Type="http://schemas.openxmlformats.org/officeDocument/2006/relationships/hyperlink" Target="https://go.wander.be/record/uhasselt/uhasseltopacdt/c:lvd:347480" TargetMode="External"/><Relationship Id="rId41" Type="http://schemas.openxmlformats.org/officeDocument/2006/relationships/hyperlink" Target="https://go.wander.be/record/uhasselt/uhasseltopacdt/c:lvd:1191582" TargetMode="External"/><Relationship Id="rId42" Type="http://schemas.openxmlformats.org/officeDocument/2006/relationships/hyperlink" Target="https://go.wander.be/record/uhasselt/uhasseltopacdt/c:lvd:1274432" TargetMode="External"/><Relationship Id="rId43" Type="http://schemas.openxmlformats.org/officeDocument/2006/relationships/hyperlink" Target="https://go.wander.be/record/uhasselt/uhasseltopacdt/c:lvd:1193965" TargetMode="External"/><Relationship Id="rId44" Type="http://schemas.openxmlformats.org/officeDocument/2006/relationships/hyperlink" Target="https://go.wander.be/record/uhasselt/uhasseltopacdt/c:lvd:6931378" TargetMode="External"/><Relationship Id="rId45" Type="http://schemas.openxmlformats.org/officeDocument/2006/relationships/hyperlink" Target="https://go.wander.be/record/uhasselt/uhasseltopacdt/c:lvd:14073671" TargetMode="External"/><Relationship Id="rId46" Type="http://schemas.openxmlformats.org/officeDocument/2006/relationships/hyperlink" Target="https://go.wander.be/record/uhasselt/uhasseltopacdt/c:lvd:14073667" TargetMode="External"/><Relationship Id="rId47" Type="http://schemas.openxmlformats.org/officeDocument/2006/relationships/hyperlink" Target="https://go.wander.be/record/uhasselt/uhasseltopacdt/c:lvd:3010543" TargetMode="External"/><Relationship Id="rId48" Type="http://schemas.openxmlformats.org/officeDocument/2006/relationships/hyperlink" Target="https://go.wander.be/record/uhasselt/uhasseltopacdt/c:lvd:6597230" TargetMode="External"/><Relationship Id="rId49" Type="http://schemas.openxmlformats.org/officeDocument/2006/relationships/hyperlink" Target="https://go.wander.be/record/uhasselt/uhasseltopacdt/c:lvd:1191629" TargetMode="External"/><Relationship Id="rId50" Type="http://schemas.openxmlformats.org/officeDocument/2006/relationships/hyperlink" Target="https://go.wander.be/record/uhasselt/uhasseltopacdt/c:lvd:1211307" TargetMode="External"/><Relationship Id="rId51" Type="http://schemas.openxmlformats.org/officeDocument/2006/relationships/hyperlink" Target="https://go.wander.be/record/uhasselt/uhasseltopacdt/c:lvd:668618" TargetMode="External"/><Relationship Id="rId52" Type="http://schemas.openxmlformats.org/officeDocument/2006/relationships/hyperlink" Target="https://go.wander.be/record/uhasselt/uhasseltopacdt/c:lvd:14299736" TargetMode="External"/><Relationship Id="rId53" Type="http://schemas.openxmlformats.org/officeDocument/2006/relationships/hyperlink" Target="https://go.wander.be/record/uhasselt/uhasseltopacdt/c:lvd:1193579" TargetMode="External"/><Relationship Id="rId54" Type="http://schemas.openxmlformats.org/officeDocument/2006/relationships/hyperlink" Target="https://go.wander.be/record/uhasselt/uhasseltopacdt/c:lvd:1286482" TargetMode="External"/><Relationship Id="rId55" Type="http://schemas.openxmlformats.org/officeDocument/2006/relationships/hyperlink" Target="https://go.wander.be/record/uhasselt/uhasseltopacdt/c:lvd:14499500" TargetMode="External"/><Relationship Id="rId56" Type="http://schemas.openxmlformats.org/officeDocument/2006/relationships/hyperlink" Target="https://go.wander.be/record/uhasselt/uhasseltopacdt/c:lvd:6524890" TargetMode="External"/><Relationship Id="rId57" Type="http://schemas.openxmlformats.org/officeDocument/2006/relationships/hyperlink" Target="https://go.wander.be/record/uhasselt/uhasseltopacdt/c:lvd:1210389" TargetMode="External"/><Relationship Id="rId58" Type="http://schemas.openxmlformats.org/officeDocument/2006/relationships/hyperlink" Target="https://go.wander.be/record/uhasselt/uhasseltopacdt/c:lvd:1220613" TargetMode="External"/><Relationship Id="rId59" Type="http://schemas.openxmlformats.org/officeDocument/2006/relationships/hyperlink" Target="https://go.wander.be/record/uhasselt/uhasseltopacdt/c:lvd:1192713" TargetMode="External"/><Relationship Id="rId60" Type="http://schemas.openxmlformats.org/officeDocument/2006/relationships/hyperlink" Target="https://go.wander.be/record/uhasselt/uhasseltopacdt/c:lvd:6895664" TargetMode="External"/><Relationship Id="rId61" Type="http://schemas.openxmlformats.org/officeDocument/2006/relationships/hyperlink" Target="https://go.wander.be/record/uhasselt/uhasseltopacdt/c:lvd:1258410" TargetMode="External"/><Relationship Id="rId62" Type="http://schemas.openxmlformats.org/officeDocument/2006/relationships/hyperlink" Target="https://go.wander.be/record/uhasselt/uhasseltopacdt/c:lvd:1188734" TargetMode="External"/><Relationship Id="rId63" Type="http://schemas.openxmlformats.org/officeDocument/2006/relationships/hyperlink" Target="https://go.wander.be/record/uhasselt/uhasseltopacdt/c:lvd:839409" TargetMode="External"/><Relationship Id="rId64" Type="http://schemas.openxmlformats.org/officeDocument/2006/relationships/hyperlink" Target="https://go.wander.be/record/uhasselt/uhasseltopacdt/c:lvd:1238286" TargetMode="External"/><Relationship Id="rId65" Type="http://schemas.openxmlformats.org/officeDocument/2006/relationships/hyperlink" Target="https://go.wander.be/record/uhasselt/uhasseltopacdt/c:lvd:1212343" TargetMode="External"/><Relationship Id="rId66" Type="http://schemas.openxmlformats.org/officeDocument/2006/relationships/hyperlink" Target="https://go.wander.be/record/uhasselt/uhasseltopacdt/c:lvd:202796" TargetMode="External"/><Relationship Id="rId67" Type="http://schemas.openxmlformats.org/officeDocument/2006/relationships/hyperlink" Target="https://go.wander.be/record/uhasselt/uhasseltopacdt/c:lvd:1271983" TargetMode="External"/><Relationship Id="rId68" Type="http://schemas.openxmlformats.org/officeDocument/2006/relationships/hyperlink" Target="https://go.wander.be/record/uhasselt/uhasseltopacdt/c:lvd:1188730" TargetMode="External"/><Relationship Id="rId69" Type="http://schemas.openxmlformats.org/officeDocument/2006/relationships/hyperlink" Target="https://go.wander.be/record/uhasselt/uhasseltopacdt/c:lvd:1188731" TargetMode="External"/><Relationship Id="rId70" Type="http://schemas.openxmlformats.org/officeDocument/2006/relationships/hyperlink" Target="https://go.wander.be/record/uhasselt/uhasseltopacdt/c:lvd:651044" TargetMode="External"/><Relationship Id="rId71" Type="http://schemas.openxmlformats.org/officeDocument/2006/relationships/hyperlink" Target="https://go.wander.be/record/uhasselt/uhasseltopacdt/c:lvd:14823466" TargetMode="External"/><Relationship Id="rId72" Type="http://schemas.openxmlformats.org/officeDocument/2006/relationships/hyperlink" Target="https://go.wander.be/record/uhasselt/uhasseltopacdt/c:lvd:1207189" TargetMode="External"/><Relationship Id="rId73" Type="http://schemas.openxmlformats.org/officeDocument/2006/relationships/hyperlink" Target="https://go.wander.be/record/uhasselt/uhasseltopacdt/c:lvd:14187102" TargetMode="External"/><Relationship Id="rId74" Type="http://schemas.openxmlformats.org/officeDocument/2006/relationships/hyperlink" Target="https://go.wander.be/record/uhasselt/uhasseltopacdt/c:lvd:13218902" TargetMode="External"/><Relationship Id="rId75" Type="http://schemas.openxmlformats.org/officeDocument/2006/relationships/hyperlink" Target="https://go.wander.be/record/uhasselt/uhasseltopacdt/c:lvd:1237623" TargetMode="External"/><Relationship Id="rId76" Type="http://schemas.openxmlformats.org/officeDocument/2006/relationships/hyperlink" Target="https://go.wander.be/record/uhasselt/uhasseltopacdt/c:lvd:15320813" TargetMode="External"/><Relationship Id="rId77" Type="http://schemas.openxmlformats.org/officeDocument/2006/relationships/hyperlink" Target="https://go.wander.be/record/uhasselt/uhasseltopacdt/c:lvd:14175965" TargetMode="External"/><Relationship Id="rId78" Type="http://schemas.openxmlformats.org/officeDocument/2006/relationships/hyperlink" Target="https://go.wander.be/record/uhasselt/uhasseltopacdt/c:lvd:112989" TargetMode="External"/><Relationship Id="rId79" Type="http://schemas.openxmlformats.org/officeDocument/2006/relationships/hyperlink" Target="https://go.wander.be/record/uhasselt/uhasseltopacdt/c:lvd:115858" TargetMode="External"/><Relationship Id="rId80" Type="http://schemas.openxmlformats.org/officeDocument/2006/relationships/hyperlink" Target="https://go.wander.be/record/uhasselt/uhasseltopacdt/c:lvd:968543" TargetMode="External"/><Relationship Id="rId81" Type="http://schemas.openxmlformats.org/officeDocument/2006/relationships/hyperlink" Target="https://go.wander.be/record/uhasselt/uhasseltopacdt/c:lvd:112984" TargetMode="External"/><Relationship Id="rId82" Type="http://schemas.openxmlformats.org/officeDocument/2006/relationships/hyperlink" Target="https://go.wander.be/record/uhasselt/uhasseltopacdt/c:lvd:113828" TargetMode="External"/><Relationship Id="rId83" Type="http://schemas.openxmlformats.org/officeDocument/2006/relationships/hyperlink" Target="https://go.wander.be/record/uhasselt/uhasseltopacdt/c:lvd:1176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